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A5516" w:rsidP="00E503D2" w:rsidRDefault="00E503D2" w14:paraId="19CDDA1C" w14:textId="6C705051">
      <w:pPr>
        <w:jc w:val="center"/>
        <w:rPr>
          <w:sz w:val="36"/>
          <w:szCs w:val="36"/>
        </w:rPr>
      </w:pPr>
      <w:r>
        <w:rPr>
          <w:sz w:val="36"/>
          <w:szCs w:val="36"/>
        </w:rPr>
        <w:t>Designated Grant User Guide – For Agency Reviewers</w:t>
      </w:r>
    </w:p>
    <w:p w:rsidR="00E503D2" w:rsidP="2B960589" w:rsidRDefault="00E503D2" w14:paraId="2BC61FB3" w14:textId="6289C02E">
      <w:pPr>
        <w:pStyle w:val="ListParagraph"/>
        <w:numPr>
          <w:ilvl w:val="0"/>
          <w:numId w:val="1"/>
        </w:numPr>
        <w:jc w:val="both"/>
        <w:rPr/>
      </w:pPr>
      <w:r w:rsidR="3CD2796E">
        <w:rPr/>
        <w:t xml:space="preserve">When </w:t>
      </w:r>
      <w:r w:rsidR="3CD2796E">
        <w:rPr/>
        <w:t xml:space="preserve">a </w:t>
      </w:r>
      <w:r w:rsidR="3CD2796E">
        <w:rPr/>
        <w:t xml:space="preserve">recipient </w:t>
      </w:r>
      <w:r w:rsidR="3CD2796E">
        <w:rPr/>
        <w:t>entity</w:t>
      </w:r>
      <w:r w:rsidR="3CD2796E">
        <w:rPr/>
        <w:t xml:space="preserve"> uploads a new Designated Grant application, you (The Agency Reviewer) will receive an email with a URL Link to access the application to review.</w:t>
      </w:r>
    </w:p>
    <w:p w:rsidR="00E503D2" w:rsidP="2B960589" w:rsidRDefault="00E503D2" w14:paraId="2EB34E21" w14:textId="3DE3E43E">
      <w:pPr>
        <w:pStyle w:val="ListParagraph"/>
        <w:numPr>
          <w:ilvl w:val="0"/>
          <w:numId w:val="3"/>
        </w:numPr>
        <w:jc w:val="both"/>
        <w:rPr/>
      </w:pPr>
      <w:r w:rsidR="3CD2796E">
        <w:rPr/>
        <w:t xml:space="preserve">You can also always access the review portal </w:t>
      </w:r>
      <w:r w:rsidR="0A294FA7">
        <w:rPr/>
        <w:t xml:space="preserve">and view your reviews </w:t>
      </w:r>
      <w:r w:rsidR="3CD2796E">
        <w:rPr/>
        <w:t xml:space="preserve">with this link: </w:t>
      </w:r>
      <w:hyperlink r:id="R7aa094203c7d459f">
        <w:r w:rsidRPr="2B960589" w:rsidR="3CD2796E">
          <w:rPr>
            <w:rStyle w:val="Hyperlink"/>
          </w:rPr>
          <w:t>https://webportalapp.com/portal/applications_34f1</w:t>
        </w:r>
      </w:hyperlink>
    </w:p>
    <w:p w:rsidR="00E503D2" w:rsidP="2B960589" w:rsidRDefault="00E503D2" w14:paraId="0D1E4E10" w14:textId="1240C61C" w14:noSpellErr="1">
      <w:pPr>
        <w:ind w:left="360"/>
        <w:jc w:val="both"/>
      </w:pPr>
    </w:p>
    <w:p w:rsidR="00E503D2" w:rsidP="2B960589" w:rsidRDefault="00E503D2" w14:paraId="59FCEDF2" w14:textId="5F9D3C86" w14:noSpellErr="1">
      <w:pPr>
        <w:pStyle w:val="ListParagraph"/>
        <w:numPr>
          <w:ilvl w:val="0"/>
          <w:numId w:val="1"/>
        </w:numPr>
        <w:jc w:val="both"/>
        <w:rPr/>
      </w:pPr>
      <w:r w:rsidR="3CD2796E">
        <w:rPr/>
        <w:t xml:space="preserve">Once logged in, you will see a list displaying the Designated Grant Applications assigned to you for review. </w:t>
      </w:r>
    </w:p>
    <w:p w:rsidR="00E503D2" w:rsidP="00E503D2" w:rsidRDefault="00E503D2" w14:paraId="11795830" w14:textId="43C6F4B8">
      <w:pPr>
        <w:ind w:left="360"/>
      </w:pPr>
    </w:p>
    <w:p w:rsidRPr="00E503D2" w:rsidR="00E503D2" w:rsidP="00E503D2" w:rsidRDefault="00097CF0" w14:paraId="42A7043F" w14:textId="041AB17B">
      <w:pPr>
        <w:ind w:left="360"/>
      </w:pPr>
      <w:r>
        <w:rPr>
          <w:noProof/>
        </w:rPr>
        <w:drawing>
          <wp:inline distT="0" distB="0" distL="0" distR="0" wp14:anchorId="0F175D1B" wp14:editId="3D324E1A">
            <wp:extent cx="5943600" cy="4147185"/>
            <wp:effectExtent l="0" t="0" r="0" b="571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3D2" w:rsidRDefault="00E503D2" w14:paraId="0102CC38" w14:textId="6B1AD7A7">
      <w:pPr>
        <w:rPr>
          <w:sz w:val="36"/>
          <w:szCs w:val="36"/>
        </w:rPr>
      </w:pPr>
    </w:p>
    <w:p w:rsidR="00E503D2" w:rsidP="2B960589" w:rsidRDefault="00E503D2" w14:paraId="7FD02397" w14:textId="129E9CBD">
      <w:pPr>
        <w:pStyle w:val="ListParagraph"/>
        <w:numPr>
          <w:ilvl w:val="0"/>
          <w:numId w:val="1"/>
        </w:numPr>
        <w:jc w:val="both"/>
        <w:rPr/>
      </w:pPr>
      <w:r w:rsidR="3CD2796E">
        <w:rPr/>
        <w:t>T</w:t>
      </w:r>
      <w:r w:rsidR="3CD2796E">
        <w:rPr/>
        <w:t>he Status of the review is displayed to the right of each application.</w:t>
      </w:r>
    </w:p>
    <w:p w:rsidRPr="00E503D2" w:rsidR="00E503D2" w:rsidP="2B960589" w:rsidRDefault="00E503D2" w14:paraId="3609C91C" w14:textId="5957FBD0" w14:noSpellErr="1">
      <w:pPr>
        <w:pStyle w:val="ListParagraph"/>
        <w:numPr>
          <w:ilvl w:val="1"/>
          <w:numId w:val="3"/>
        </w:numPr>
        <w:jc w:val="both"/>
        <w:rPr/>
      </w:pPr>
      <w:r w:rsidR="3CD2796E">
        <w:rPr/>
        <w:t xml:space="preserve">If a review has not been started yet, it will display as a blue box, called </w:t>
      </w:r>
      <w:r w:rsidRPr="2B960589" w:rsidR="3CD2796E">
        <w:rPr>
          <w:b w:val="1"/>
          <w:bCs w:val="1"/>
          <w:i w:val="1"/>
          <w:iCs w:val="1"/>
        </w:rPr>
        <w:t>Review</w:t>
      </w:r>
    </w:p>
    <w:p w:rsidRPr="00097CF0" w:rsidR="00E503D2" w:rsidP="2B960589" w:rsidRDefault="00E503D2" w14:paraId="1F644317" w14:textId="3C2F8211" w14:noSpellErr="1">
      <w:pPr>
        <w:pStyle w:val="ListParagraph"/>
        <w:numPr>
          <w:ilvl w:val="1"/>
          <w:numId w:val="3"/>
        </w:numPr>
        <w:jc w:val="both"/>
        <w:rPr/>
      </w:pPr>
      <w:r w:rsidR="3CD2796E">
        <w:rPr/>
        <w:t xml:space="preserve">Once your review has been completed, the box will change to green, and display as </w:t>
      </w:r>
      <w:r w:rsidRPr="2B960589" w:rsidR="3CD2796E">
        <w:rPr>
          <w:b w:val="1"/>
          <w:bCs w:val="1"/>
          <w:i w:val="1"/>
          <w:iCs w:val="1"/>
        </w:rPr>
        <w:t>Done</w:t>
      </w:r>
    </w:p>
    <w:p w:rsidR="00097CF0" w:rsidP="2B960589" w:rsidRDefault="00097CF0" w14:paraId="059DA2F1" w14:textId="4032FA94" w14:noSpellErr="1">
      <w:pPr>
        <w:pStyle w:val="ListParagraph"/>
        <w:numPr>
          <w:ilvl w:val="1"/>
          <w:numId w:val="3"/>
        </w:numPr>
        <w:jc w:val="both"/>
        <w:rPr/>
      </w:pPr>
      <w:r w:rsidR="185B3DB4">
        <w:rPr/>
        <w:t xml:space="preserve">If you choose to save a review as a draft, the box will be orange, and display as </w:t>
      </w:r>
      <w:r w:rsidRPr="2B960589" w:rsidR="185B3DB4">
        <w:rPr>
          <w:b w:val="1"/>
          <w:bCs w:val="1"/>
          <w:i w:val="1"/>
          <w:iCs w:val="1"/>
        </w:rPr>
        <w:t>Continue</w:t>
      </w:r>
    </w:p>
    <w:p w:rsidR="00E503D2" w:rsidP="2B960589" w:rsidRDefault="00E503D2" w14:paraId="08CD90F8" w14:textId="1F474969" w14:noSpellErr="1">
      <w:pPr>
        <w:ind w:left="360"/>
        <w:jc w:val="both"/>
      </w:pPr>
    </w:p>
    <w:p w:rsidR="00E503D2" w:rsidP="2B960589" w:rsidRDefault="00E503D2" w14:paraId="0CD7F90B" w14:textId="32FDF069" w14:noSpellErr="1">
      <w:pPr>
        <w:pStyle w:val="ListParagraph"/>
        <w:numPr>
          <w:ilvl w:val="0"/>
          <w:numId w:val="1"/>
        </w:numPr>
        <w:jc w:val="both"/>
        <w:rPr/>
      </w:pPr>
      <w:r w:rsidR="3CD2796E">
        <w:rPr/>
        <w:t xml:space="preserve">To begin reviewing an application, click on the blue </w:t>
      </w:r>
      <w:r w:rsidRPr="2B960589" w:rsidR="3CD2796E">
        <w:rPr>
          <w:b w:val="1"/>
          <w:bCs w:val="1"/>
          <w:i w:val="1"/>
          <w:iCs w:val="1"/>
        </w:rPr>
        <w:t>Review button</w:t>
      </w:r>
      <w:r w:rsidR="3CD2796E">
        <w:rPr/>
        <w:t>, next to the application you want to review.</w:t>
      </w:r>
    </w:p>
    <w:p w:rsidR="00E503D2" w:rsidP="2B960589" w:rsidRDefault="00E503D2" w14:paraId="33B45C08" w14:textId="3F0D0E28" w14:noSpellErr="1">
      <w:pPr>
        <w:ind w:left="360"/>
        <w:jc w:val="both"/>
      </w:pPr>
    </w:p>
    <w:p w:rsidR="00E503D2" w:rsidP="2B960589" w:rsidRDefault="00E503D2" w14:paraId="72E4DABC" w14:textId="0C101721" w14:noSpellErr="1">
      <w:pPr>
        <w:pStyle w:val="ListParagraph"/>
        <w:numPr>
          <w:ilvl w:val="0"/>
          <w:numId w:val="1"/>
        </w:numPr>
        <w:jc w:val="both"/>
        <w:rPr/>
      </w:pPr>
      <w:r w:rsidR="3CD2796E">
        <w:rPr/>
        <w:t>On this next screen, please note that there are two sections of the application that must be reviewed by the Agency</w:t>
      </w:r>
      <w:r w:rsidR="185B3DB4">
        <w:rPr/>
        <w:t xml:space="preserve"> (Profile and Application)</w:t>
      </w:r>
      <w:r w:rsidR="3CD2796E">
        <w:rPr/>
        <w:t>.</w:t>
      </w:r>
      <w:r w:rsidR="445091DB">
        <w:rPr/>
        <w:t xml:space="preserve"> To navigate between these two sections, use the arrows just above the application.</w:t>
      </w:r>
      <w:r w:rsidR="0A294FA7">
        <w:rPr/>
        <w:t xml:space="preserve"> The two sections are:</w:t>
      </w:r>
    </w:p>
    <w:p w:rsidR="00E503D2" w:rsidP="2B960589" w:rsidRDefault="00E503D2" w14:paraId="7B55C1E1" w14:textId="4390CAAA" w14:noSpellErr="1">
      <w:pPr>
        <w:pStyle w:val="ListParagraph"/>
        <w:jc w:val="both"/>
      </w:pPr>
    </w:p>
    <w:p w:rsidR="00E503D2" w:rsidP="2B960589" w:rsidRDefault="00E503D2" w14:paraId="674FCC19" w14:textId="4A4D38A0" w14:noSpellErr="1">
      <w:pPr>
        <w:pStyle w:val="ListParagraph"/>
        <w:numPr>
          <w:ilvl w:val="1"/>
          <w:numId w:val="3"/>
        </w:numPr>
        <w:jc w:val="both"/>
        <w:rPr/>
      </w:pPr>
      <w:r w:rsidR="3CD2796E">
        <w:rPr/>
        <w:t>The Profile Section</w:t>
      </w:r>
    </w:p>
    <w:p w:rsidR="00E503D2" w:rsidP="2B960589" w:rsidRDefault="00E503D2" w14:paraId="0F8240A6" w14:textId="697C620B" w14:noSpellErr="1">
      <w:pPr>
        <w:pStyle w:val="ListParagraph"/>
        <w:numPr>
          <w:ilvl w:val="1"/>
          <w:numId w:val="3"/>
        </w:numPr>
        <w:jc w:val="both"/>
        <w:rPr/>
      </w:pPr>
      <w:r w:rsidR="3CD2796E">
        <w:rPr/>
        <w:t xml:space="preserve">The </w:t>
      </w:r>
      <w:r w:rsidR="445091DB">
        <w:rPr/>
        <w:t xml:space="preserve">Designated </w:t>
      </w:r>
      <w:r w:rsidR="3CD2796E">
        <w:rPr/>
        <w:t xml:space="preserve">Application </w:t>
      </w:r>
      <w:r w:rsidR="445091DB">
        <w:rPr/>
        <w:t xml:space="preserve">Information </w:t>
      </w:r>
      <w:r w:rsidR="3CD2796E">
        <w:rPr/>
        <w:t>Section</w:t>
      </w:r>
    </w:p>
    <w:p w:rsidR="00E503D2" w:rsidP="2B960589" w:rsidRDefault="00E503D2" w14:paraId="06593DCA" w14:textId="0559DE02" w14:noSpellErr="1">
      <w:pPr>
        <w:pStyle w:val="ListParagraph"/>
        <w:jc w:val="both"/>
      </w:pPr>
    </w:p>
    <w:p w:rsidR="002C68D3" w:rsidP="002C68D3" w:rsidRDefault="00C1674F" w14:paraId="5FCD5004" w14:textId="036D673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5F0BB" wp14:editId="0C4A8CB8">
                <wp:simplePos x="0" y="0"/>
                <wp:positionH relativeFrom="column">
                  <wp:posOffset>200025</wp:posOffset>
                </wp:positionH>
                <wp:positionV relativeFrom="paragraph">
                  <wp:posOffset>359411</wp:posOffset>
                </wp:positionV>
                <wp:extent cx="2371725" cy="1028700"/>
                <wp:effectExtent l="19050" t="19050" r="47625" b="381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287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16" style="position:absolute;margin-left:15.75pt;margin-top:28.3pt;width:186.7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2FA5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">
                <v:stroke joinstyle="miter"/>
              </v:oval>
            </w:pict>
          </mc:Fallback>
        </mc:AlternateContent>
      </w:r>
      <w:r w:rsidR="002C68D3">
        <w:rPr>
          <w:noProof/>
        </w:rPr>
        <w:drawing>
          <wp:inline distT="0" distB="0" distL="0" distR="0" wp14:anchorId="07AD0B14" wp14:editId="3008CC4E">
            <wp:extent cx="5943600" cy="5449570"/>
            <wp:effectExtent l="0" t="0" r="0" b="0"/>
            <wp:docPr id="3" name="Picture 3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emai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D3" w:rsidP="002C68D3" w:rsidRDefault="002C68D3" w14:paraId="30707391" w14:textId="2428122B"/>
    <w:p w:rsidR="002C68D3" w:rsidP="002C68D3" w:rsidRDefault="002C68D3" w14:paraId="304DAFC6" w14:textId="6BBB60DC">
      <w:pPr>
        <w:pStyle w:val="ListParagraph"/>
      </w:pPr>
    </w:p>
    <w:p w:rsidR="002C68D3" w:rsidP="002C68D3" w:rsidRDefault="002C68D3" w14:paraId="0E7FC984" w14:textId="57628E84">
      <w:pPr>
        <w:pStyle w:val="ListParagraph"/>
      </w:pPr>
    </w:p>
    <w:p w:rsidR="002C68D3" w:rsidP="002C68D3" w:rsidRDefault="002C68D3" w14:paraId="7B023551" w14:textId="1EC45CB0">
      <w:pPr>
        <w:pStyle w:val="ListParagraph"/>
      </w:pPr>
    </w:p>
    <w:p w:rsidR="002C68D3" w:rsidP="002C68D3" w:rsidRDefault="002C68D3" w14:paraId="6E2493F1" w14:textId="0C4C73BF">
      <w:pPr>
        <w:pStyle w:val="ListParagraph"/>
      </w:pPr>
    </w:p>
    <w:p w:rsidR="002C68D3" w:rsidP="002C68D3" w:rsidRDefault="002C68D3" w14:paraId="6C012F24" w14:textId="047A603C">
      <w:pPr>
        <w:pStyle w:val="ListParagraph"/>
      </w:pPr>
    </w:p>
    <w:p w:rsidR="002C68D3" w:rsidP="002C68D3" w:rsidRDefault="002C68D3" w14:paraId="65CA7D7D" w14:textId="243D1E3F">
      <w:pPr>
        <w:pStyle w:val="ListParagraph"/>
      </w:pPr>
    </w:p>
    <w:p w:rsidR="002C68D3" w:rsidP="002C68D3" w:rsidRDefault="002C68D3" w14:paraId="57BE17B3" w14:textId="18F62DC1">
      <w:pPr>
        <w:pStyle w:val="ListParagraph"/>
        <w:numPr>
          <w:ilvl w:val="0"/>
          <w:numId w:val="1"/>
        </w:numPr>
        <w:rPr/>
      </w:pPr>
      <w:r w:rsidR="445091DB">
        <w:rPr/>
        <w:t xml:space="preserve">Next, click on the </w:t>
      </w:r>
      <w:r w:rsidR="445091DB">
        <w:rPr/>
        <w:t>b</w:t>
      </w:r>
      <w:r w:rsidR="445091DB">
        <w:rPr/>
        <w:t>lue</w:t>
      </w:r>
      <w:r w:rsidR="445091DB">
        <w:rPr/>
        <w:t xml:space="preserve"> Feedback </w:t>
      </w:r>
      <w:r w:rsidR="445091DB">
        <w:rPr/>
        <w:t>b</w:t>
      </w:r>
      <w:r w:rsidR="445091DB">
        <w:rPr/>
        <w:t>utton</w:t>
      </w:r>
      <w:r w:rsidR="0A294FA7">
        <w:rPr/>
        <w:t xml:space="preserve"> which is</w:t>
      </w:r>
      <w:r w:rsidR="445091DB">
        <w:rPr/>
        <w:t xml:space="preserve"> located to the top-right of the application</w:t>
      </w:r>
      <w:r w:rsidR="0A294FA7">
        <w:rPr/>
        <w:t xml:space="preserve">. </w:t>
      </w:r>
    </w:p>
    <w:p w:rsidR="002C68D3" w:rsidP="002C68D3" w:rsidRDefault="002C68D3" w14:paraId="513CE398" w14:textId="27F4294B">
      <w:pPr>
        <w:pStyle w:val="ListParagraph"/>
      </w:pPr>
    </w:p>
    <w:p w:rsidR="002C68D3" w:rsidP="002C68D3" w:rsidRDefault="002C68D3" w14:paraId="5CE0EB60" w14:textId="6AFF75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BDA70" wp14:editId="1B0480BE">
                <wp:simplePos x="0" y="0"/>
                <wp:positionH relativeFrom="column">
                  <wp:posOffset>5048250</wp:posOffset>
                </wp:positionH>
                <wp:positionV relativeFrom="paragraph">
                  <wp:posOffset>184150</wp:posOffset>
                </wp:positionV>
                <wp:extent cx="1266825" cy="704850"/>
                <wp:effectExtent l="19050" t="1905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04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12" style="position:absolute;margin-left:397.5pt;margin-top:14.5pt;width:99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3pt" w14:anchorId="7442FD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A2B7AD0" wp14:editId="0055FBE3">
            <wp:extent cx="5701005" cy="4924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720" cy="495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D3" w:rsidP="002C68D3" w:rsidRDefault="002C68D3" w14:paraId="1E31C8F9" w14:textId="13CC7BC3"/>
    <w:p w:rsidR="002C68D3" w:rsidP="002C68D3" w:rsidRDefault="002C68D3" w14:paraId="639A718D" w14:textId="70799590">
      <w:pPr>
        <w:pStyle w:val="ListParagraph"/>
      </w:pPr>
    </w:p>
    <w:p w:rsidR="002C68D3" w:rsidP="002C68D3" w:rsidRDefault="002C68D3" w14:paraId="036BBA04" w14:textId="56CBD2F0">
      <w:pPr>
        <w:pStyle w:val="ListParagraph"/>
      </w:pPr>
    </w:p>
    <w:p w:rsidR="002C68D3" w:rsidP="002C68D3" w:rsidRDefault="002C68D3" w14:paraId="646836D3" w14:textId="0D0C1D3D">
      <w:pPr>
        <w:pStyle w:val="ListParagraph"/>
      </w:pPr>
    </w:p>
    <w:p w:rsidR="002C68D3" w:rsidP="002C68D3" w:rsidRDefault="002C68D3" w14:paraId="24CA65CF" w14:textId="03B075F8">
      <w:pPr>
        <w:pStyle w:val="ListParagraph"/>
      </w:pPr>
    </w:p>
    <w:p w:rsidR="002C68D3" w:rsidP="002C68D3" w:rsidRDefault="002C68D3" w14:paraId="23AA4E50" w14:textId="578B14C6">
      <w:pPr>
        <w:pStyle w:val="ListParagraph"/>
      </w:pPr>
    </w:p>
    <w:p w:rsidR="002C68D3" w:rsidP="002C68D3" w:rsidRDefault="002C68D3" w14:paraId="0DA8D53C" w14:textId="21092874">
      <w:pPr>
        <w:pStyle w:val="ListParagraph"/>
      </w:pPr>
    </w:p>
    <w:p w:rsidR="002C68D3" w:rsidP="002C68D3" w:rsidRDefault="002C68D3" w14:paraId="7761B2D1" w14:textId="7A160378">
      <w:pPr>
        <w:pStyle w:val="ListParagraph"/>
      </w:pPr>
    </w:p>
    <w:p w:rsidR="002C68D3" w:rsidP="002C68D3" w:rsidRDefault="002C68D3" w14:paraId="39900310" w14:textId="64D24903">
      <w:pPr>
        <w:pStyle w:val="ListParagraph"/>
      </w:pPr>
    </w:p>
    <w:p w:rsidR="002C68D3" w:rsidP="002C68D3" w:rsidRDefault="002C68D3" w14:paraId="7247EDE0" w14:textId="4C7D98E5">
      <w:pPr>
        <w:pStyle w:val="ListParagraph"/>
      </w:pPr>
    </w:p>
    <w:p w:rsidR="002C68D3" w:rsidP="002C68D3" w:rsidRDefault="002C68D3" w14:paraId="095F6009" w14:textId="2AF400C1">
      <w:pPr>
        <w:pStyle w:val="ListParagraph"/>
      </w:pPr>
    </w:p>
    <w:p w:rsidR="002C68D3" w:rsidP="002C68D3" w:rsidRDefault="002C68D3" w14:paraId="6DCDAA87" w14:textId="0613E2A6">
      <w:pPr>
        <w:pStyle w:val="ListParagraph"/>
      </w:pPr>
    </w:p>
    <w:p w:rsidR="002C68D3" w:rsidP="002C68D3" w:rsidRDefault="002C68D3" w14:paraId="43EAB978" w14:textId="1EDA0F28">
      <w:pPr>
        <w:pStyle w:val="ListParagraph"/>
      </w:pPr>
    </w:p>
    <w:p w:rsidR="002C68D3" w:rsidP="002C68D3" w:rsidRDefault="002C68D3" w14:paraId="2E842DDA" w14:textId="1FDFC024">
      <w:pPr>
        <w:pStyle w:val="ListParagraph"/>
      </w:pPr>
    </w:p>
    <w:p w:rsidR="002C68D3" w:rsidP="002C68D3" w:rsidRDefault="002C68D3" w14:paraId="65DAE48A" w14:textId="768ABA41">
      <w:pPr>
        <w:pStyle w:val="ListParagraph"/>
        <w:numPr>
          <w:ilvl w:val="0"/>
          <w:numId w:val="1"/>
        </w:numPr>
        <w:rPr/>
      </w:pPr>
      <w:r w:rsidR="445091DB">
        <w:rPr/>
        <w:t xml:space="preserve">The Feedback button </w:t>
      </w:r>
      <w:r w:rsidR="445091DB">
        <w:rPr/>
        <w:t xml:space="preserve">will display </w:t>
      </w:r>
      <w:r w:rsidR="445091DB">
        <w:rPr/>
        <w:t xml:space="preserve">review questions on the </w:t>
      </w:r>
      <w:proofErr w:type="gramStart"/>
      <w:r w:rsidR="445091DB">
        <w:rPr/>
        <w:t>right hand</w:t>
      </w:r>
      <w:proofErr w:type="gramEnd"/>
      <w:r w:rsidR="445091DB">
        <w:rPr/>
        <w:t xml:space="preserve"> side of the application</w:t>
      </w:r>
      <w:r w:rsidR="445091DB">
        <w:rPr/>
        <w:t>.</w:t>
      </w:r>
      <w:r w:rsidR="445091DB">
        <w:rPr/>
        <w:t xml:space="preserve"> </w:t>
      </w:r>
      <w:r w:rsidR="445091DB">
        <w:rPr/>
        <w:t xml:space="preserve">Mark each question with a response </w:t>
      </w:r>
      <w:r w:rsidR="445091DB">
        <w:rPr/>
        <w:t>as you review the application.</w:t>
      </w:r>
    </w:p>
    <w:p w:rsidR="002C68D3" w:rsidP="002C68D3" w:rsidRDefault="00C1674F" w14:paraId="68560EAE" w14:textId="7FA359B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FAC31" wp14:editId="43E039CC">
                <wp:simplePos x="0" y="0"/>
                <wp:positionH relativeFrom="column">
                  <wp:posOffset>4267200</wp:posOffset>
                </wp:positionH>
                <wp:positionV relativeFrom="paragraph">
                  <wp:posOffset>739775</wp:posOffset>
                </wp:positionV>
                <wp:extent cx="1276350" cy="733425"/>
                <wp:effectExtent l="19050" t="19050" r="38100" b="476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334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17" style="position:absolute;margin-left:336pt;margin-top:58.25pt;width:100.5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4.5pt" w14:anchorId="5FCF5A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">
                <v:stroke joinstyle="miter"/>
              </v:oval>
            </w:pict>
          </mc:Fallback>
        </mc:AlternateContent>
      </w:r>
      <w:r w:rsidR="002C68D3">
        <w:rPr>
          <w:noProof/>
        </w:rPr>
        <w:drawing>
          <wp:inline distT="0" distB="0" distL="0" distR="0" wp14:anchorId="798C4FAE" wp14:editId="72E1589B">
            <wp:extent cx="6649391" cy="4857750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490" cy="489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D3" w:rsidP="002C68D3" w:rsidRDefault="002C68D3" w14:paraId="4DE39FDE" w14:textId="556D0092"/>
    <w:p w:rsidR="002C68D3" w:rsidP="2B960589" w:rsidRDefault="002C68D3" w14:paraId="2755024D" w14:textId="786BC298">
      <w:pPr>
        <w:pStyle w:val="Normal"/>
      </w:pPr>
    </w:p>
    <w:p w:rsidR="2B960589" w:rsidP="2B960589" w:rsidRDefault="2B960589" w14:paraId="050522D4" w14:textId="544F7EC2">
      <w:pPr>
        <w:pStyle w:val="Normal"/>
      </w:pPr>
    </w:p>
    <w:p w:rsidR="2B960589" w:rsidP="2B960589" w:rsidRDefault="2B960589" w14:paraId="6A513540" w14:textId="24C73A82">
      <w:pPr>
        <w:pStyle w:val="Normal"/>
      </w:pPr>
    </w:p>
    <w:p w:rsidR="002C68D3" w:rsidP="002C68D3" w:rsidRDefault="002C68D3" w14:paraId="095088A4" w14:textId="7196C348"/>
    <w:p w:rsidR="002C68D3" w:rsidP="002C68D3" w:rsidRDefault="002C68D3" w14:paraId="3FCE9AD7" w14:textId="74170358"/>
    <w:p w:rsidR="002C68D3" w:rsidP="002C68D3" w:rsidRDefault="002C68D3" w14:paraId="1876ACE6" w14:textId="1BD3B45F"/>
    <w:p w:rsidR="002C68D3" w:rsidP="002C68D3" w:rsidRDefault="002C68D3" w14:paraId="48D6A500" w14:textId="300B2D75">
      <w:pPr>
        <w:pStyle w:val="ListParagraph"/>
        <w:numPr>
          <w:ilvl w:val="0"/>
          <w:numId w:val="1"/>
        </w:numPr>
        <w:rPr/>
      </w:pPr>
      <w:r w:rsidR="445091DB">
        <w:rPr/>
        <w:t xml:space="preserve">To view the attachments uploaded by the recipient, </w:t>
      </w:r>
      <w:r w:rsidR="445091DB">
        <w:rPr/>
        <w:t xml:space="preserve">go </w:t>
      </w:r>
      <w:r w:rsidR="445091DB">
        <w:rPr/>
        <w:t xml:space="preserve">to the application page &amp; click on </w:t>
      </w:r>
      <w:r w:rsidRPr="2B960589" w:rsidR="445091DB">
        <w:rPr>
          <w:b w:val="1"/>
          <w:bCs w:val="1"/>
          <w:i w:val="1"/>
          <w:iCs w:val="1"/>
        </w:rPr>
        <w:t>‘Form Attachments’</w:t>
      </w:r>
      <w:r w:rsidR="445091DB">
        <w:rPr/>
        <w:t xml:space="preserve"> just above the application </w:t>
      </w:r>
    </w:p>
    <w:p w:rsidR="002C68D3" w:rsidP="002C68D3" w:rsidRDefault="002C68D3" w14:paraId="1D35F7AF" w14:textId="0B75C2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E5874" wp14:editId="707E0A1C">
                <wp:simplePos x="0" y="0"/>
                <wp:positionH relativeFrom="margin">
                  <wp:align>left</wp:align>
                </wp:positionH>
                <wp:positionV relativeFrom="paragraph">
                  <wp:posOffset>1016000</wp:posOffset>
                </wp:positionV>
                <wp:extent cx="1219200" cy="666750"/>
                <wp:effectExtent l="19050" t="19050" r="38100" b="381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667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11" style="position:absolute;margin-left:0;margin-top:80pt;width:96pt;height:52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ed="f" strokecolor="red" strokeweight="4.5pt" w14:anchorId="2E7DE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E0B1F06" wp14:editId="5095C911">
            <wp:extent cx="6808294" cy="3762375"/>
            <wp:effectExtent l="0" t="0" r="0" b="0"/>
            <wp:docPr id="9" name="Picture 9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Teams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943" cy="376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D3" w:rsidP="002C68D3" w:rsidRDefault="002C68D3" w14:paraId="516AC0BB" w14:textId="28765DEB"/>
    <w:p w:rsidR="002C68D3" w:rsidP="002C68D3" w:rsidRDefault="002C68D3" w14:paraId="5FFDB69E" w14:textId="4E6D53C2">
      <w:pPr>
        <w:pStyle w:val="ListParagraph"/>
        <w:numPr>
          <w:ilvl w:val="0"/>
          <w:numId w:val="1"/>
        </w:numPr>
        <w:rPr/>
      </w:pPr>
      <w:r w:rsidR="445091DB">
        <w:rPr/>
        <w:t xml:space="preserve">This will display a drop-down containing </w:t>
      </w:r>
      <w:r w:rsidR="445091DB">
        <w:rPr/>
        <w:t>all of</w:t>
      </w:r>
      <w:r w:rsidR="445091DB">
        <w:rPr/>
        <w:t xml:space="preserve"> the supplemental attachments that the recipient attached to this application. </w:t>
      </w:r>
      <w:r w:rsidR="02F5770D">
        <w:rPr/>
        <w:t>You can click on each attachment to open it. You also have the option to download each file</w:t>
      </w:r>
      <w:r w:rsidR="0A294FA7">
        <w:rPr/>
        <w:t xml:space="preserve"> individually</w:t>
      </w:r>
      <w:r w:rsidR="02F5770D">
        <w:rPr/>
        <w:t xml:space="preserve"> on this screen.</w:t>
      </w:r>
    </w:p>
    <w:p w:rsidR="002C68D3" w:rsidP="002C68D3" w:rsidRDefault="002C68D3" w14:paraId="6EF1E751" w14:textId="4834BA48">
      <w:r>
        <w:rPr>
          <w:noProof/>
        </w:rPr>
        <w:drawing>
          <wp:inline distT="0" distB="0" distL="0" distR="0" wp14:anchorId="472D5909" wp14:editId="64123073">
            <wp:extent cx="5943600" cy="2616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300" w:rsidP="002C68D3" w:rsidRDefault="00550300" w14:paraId="29DB4788" w14:textId="2D7B89DC"/>
    <w:p w:rsidR="00046EF3" w:rsidP="00046EF3" w:rsidRDefault="00046EF3" w14:paraId="2FDBD853" w14:textId="2AB09728">
      <w:pPr>
        <w:pStyle w:val="ListParagraph"/>
        <w:numPr>
          <w:ilvl w:val="0"/>
          <w:numId w:val="1"/>
        </w:numPr>
        <w:rPr/>
      </w:pPr>
      <w:r w:rsidR="6E6E0AE2">
        <w:rPr/>
        <w:t>Traverse the review form, filling out the answers to all the questions while reviewing the recipients Designated Grant Application. When you are finished</w:t>
      </w:r>
      <w:r w:rsidR="185B3DB4">
        <w:rPr/>
        <w:t xml:space="preserve"> &amp; believe that the application is completed</w:t>
      </w:r>
      <w:r w:rsidR="6E6E0AE2">
        <w:rPr/>
        <w:t xml:space="preserve">, click </w:t>
      </w:r>
      <w:r w:rsidRPr="2B960589" w:rsidR="6E6E0AE2">
        <w:rPr>
          <w:b w:val="1"/>
          <w:bCs w:val="1"/>
          <w:i w:val="1"/>
          <w:iCs w:val="1"/>
        </w:rPr>
        <w:t xml:space="preserve">Submit. </w:t>
      </w:r>
      <w:r w:rsidR="185B3DB4">
        <w:rPr/>
        <w:t xml:space="preserve">If you are do not agree with what has been uploaded or if the application is incomplete, </w:t>
      </w:r>
      <w:r w:rsidRPr="2B960589" w:rsidR="185B3DB4">
        <w:rPr>
          <w:b w:val="1"/>
          <w:bCs w:val="1"/>
        </w:rPr>
        <w:t>save the review as a Draft</w:t>
      </w:r>
      <w:r w:rsidR="185B3DB4">
        <w:rPr/>
        <w:t>, and refer to Step 14</w:t>
      </w:r>
      <w:r w:rsidR="185B3DB4">
        <w:rPr/>
        <w:t>.</w:t>
      </w:r>
    </w:p>
    <w:p w:rsidR="00046EF3" w:rsidP="00046EF3" w:rsidRDefault="00046EF3" w14:paraId="3B7E5F47" w14:textId="65CEF9E0">
      <w:pPr>
        <w:pStyle w:val="ListParagraph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4FD36" wp14:editId="44110783">
                <wp:simplePos x="0" y="0"/>
                <wp:positionH relativeFrom="column">
                  <wp:posOffset>4514850</wp:posOffset>
                </wp:positionH>
                <wp:positionV relativeFrom="paragraph">
                  <wp:posOffset>5306060</wp:posOffset>
                </wp:positionV>
                <wp:extent cx="1266825" cy="809625"/>
                <wp:effectExtent l="19050" t="19050" r="47625" b="476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096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19" style="position:absolute;margin-left:355.5pt;margin-top:417.8pt;width:99.75pt;height:6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4.5pt" w14:anchorId="4ECFAA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3938EF8" wp14:editId="1E9F0554">
            <wp:extent cx="5467819" cy="6219825"/>
            <wp:effectExtent l="0" t="0" r="0" b="0"/>
            <wp:docPr id="18" name="Picture 1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, email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612" cy="623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F3" w:rsidP="002C68D3" w:rsidRDefault="00046EF3" w14:paraId="1262C29F" w14:textId="71D10AC0"/>
    <w:p w:rsidR="00046EF3" w:rsidP="002C68D3" w:rsidRDefault="00046EF3" w14:paraId="7B966268" w14:textId="534A16F5"/>
    <w:p w:rsidR="00046EF3" w:rsidP="002C68D3" w:rsidRDefault="00046EF3" w14:paraId="5C5F937D" w14:textId="59A9FE1F"/>
    <w:p w:rsidR="00046EF3" w:rsidP="00D47C12" w:rsidRDefault="00D47C12" w14:paraId="6986D1B0" w14:textId="171C64D4">
      <w:pPr>
        <w:pStyle w:val="ListParagraph"/>
        <w:numPr>
          <w:ilvl w:val="0"/>
          <w:numId w:val="1"/>
        </w:numPr>
        <w:rPr/>
      </w:pPr>
      <w:r w:rsidR="0A294FA7">
        <w:rPr/>
        <w:t xml:space="preserve">Once the application </w:t>
      </w:r>
      <w:r w:rsidR="0A294FA7">
        <w:rPr/>
        <w:t>h</w:t>
      </w:r>
      <w:r w:rsidR="0A294FA7">
        <w:rPr/>
        <w:t>as</w:t>
      </w:r>
      <w:r w:rsidR="0A294FA7">
        <w:rPr/>
        <w:t xml:space="preserve"> been submitted, it will display as green and </w:t>
      </w:r>
      <w:proofErr w:type="gramStart"/>
      <w:r w:rsidRPr="2B960589" w:rsidR="0A294FA7">
        <w:rPr>
          <w:b w:val="1"/>
          <w:bCs w:val="1"/>
          <w:i w:val="1"/>
          <w:iCs w:val="1"/>
        </w:rPr>
        <w:t>Done</w:t>
      </w:r>
      <w:proofErr w:type="gramEnd"/>
      <w:r w:rsidR="0A294FA7">
        <w:rPr/>
        <w:t xml:space="preserve"> back on the Home Page.</w:t>
      </w:r>
    </w:p>
    <w:p w:rsidR="00D47C12" w:rsidP="00D47C12" w:rsidRDefault="00D47C12" w14:paraId="33182D79" w14:textId="41955120">
      <w:pPr>
        <w:pStyle w:val="ListParagraph"/>
        <w:ind w:left="630"/>
      </w:pPr>
    </w:p>
    <w:p w:rsidR="00D47C12" w:rsidP="00D47C12" w:rsidRDefault="00D47C12" w14:paraId="18560E1F" w14:textId="1ADFE9A7">
      <w:pPr>
        <w:pStyle w:val="ListParagraph"/>
        <w:ind w:left="630"/>
      </w:pPr>
      <w:r>
        <w:rPr>
          <w:noProof/>
        </w:rPr>
        <w:drawing>
          <wp:inline distT="0" distB="0" distL="0" distR="0" wp14:anchorId="1B13642B" wp14:editId="1CF3171A">
            <wp:extent cx="5943600" cy="777875"/>
            <wp:effectExtent l="0" t="0" r="0" b="3175"/>
            <wp:docPr id="20" name="Picture 20" descr="Text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, Word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F3" w:rsidP="002C68D3" w:rsidRDefault="00046EF3" w14:paraId="1EC4FDEC" w14:textId="4A17BC97"/>
    <w:p w:rsidR="00097CF0" w:rsidP="00097CF0" w:rsidRDefault="00097CF0" w14:paraId="0BAABDEE" w14:textId="330973A9">
      <w:pPr>
        <w:pStyle w:val="ListParagraph"/>
        <w:numPr>
          <w:ilvl w:val="0"/>
          <w:numId w:val="1"/>
        </w:numPr>
        <w:rPr/>
      </w:pPr>
      <w:r w:rsidR="185B3DB4">
        <w:rPr/>
        <w:t xml:space="preserve">If during your review, you find the application needs to be revised &amp; save it as a draft, it will display an orange box saying </w:t>
      </w:r>
      <w:r w:rsidRPr="2B960589" w:rsidR="185B3DB4">
        <w:rPr>
          <w:b w:val="1"/>
          <w:bCs w:val="1"/>
          <w:i w:val="1"/>
          <w:iCs w:val="1"/>
        </w:rPr>
        <w:t>Continue</w:t>
      </w:r>
      <w:r w:rsidR="185B3DB4">
        <w:rPr/>
        <w:t xml:space="preserve">. Once your recipient uploads a revised application, you will return to this draft </w:t>
      </w:r>
      <w:r w:rsidR="52E134D7">
        <w:rPr/>
        <w:t>as you review the revised application.</w:t>
      </w:r>
    </w:p>
    <w:p w:rsidR="002A3CBA" w:rsidP="002A3CBA" w:rsidRDefault="002A3CBA" w14:paraId="0CA6ED1E" w14:textId="7AE35FC0">
      <w:pPr>
        <w:pStyle w:val="ListParagraph"/>
        <w:ind w:left="630"/>
      </w:pPr>
    </w:p>
    <w:p w:rsidR="002A3CBA" w:rsidP="002A3CBA" w:rsidRDefault="002A3CBA" w14:paraId="7FDD505E" w14:textId="70BBAB71">
      <w:pPr>
        <w:pStyle w:val="ListParagraph"/>
        <w:ind w:left="630"/>
      </w:pPr>
      <w:r>
        <w:rPr>
          <w:noProof/>
        </w:rPr>
        <w:drawing>
          <wp:inline distT="0" distB="0" distL="0" distR="0" wp14:anchorId="6AAD0017" wp14:editId="00FA2C9B">
            <wp:extent cx="5943600" cy="781685"/>
            <wp:effectExtent l="0" t="0" r="0" b="0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CF0" w:rsidP="00097CF0" w:rsidRDefault="00097CF0" w14:paraId="3AC75E3A" w14:textId="77777777">
      <w:pPr>
        <w:pStyle w:val="ListParagraph"/>
        <w:ind w:left="630"/>
      </w:pPr>
    </w:p>
    <w:p w:rsidR="00046EF3" w:rsidP="00CE4C33" w:rsidRDefault="00CE4C33" w14:paraId="7A78E4C8" w14:textId="7A2819C3">
      <w:pPr>
        <w:pStyle w:val="ListParagraph"/>
        <w:numPr>
          <w:ilvl w:val="0"/>
          <w:numId w:val="1"/>
        </w:numPr>
        <w:rPr/>
      </w:pPr>
      <w:r w:rsidR="1417DEFB">
        <w:rPr/>
        <w:t>Congratulations, your recipient’s Designated Grant Application has been Successfully Reviewed!</w:t>
      </w:r>
    </w:p>
    <w:p w:rsidR="00CE4C33" w:rsidP="00CE4C33" w:rsidRDefault="00CE4C33" w14:paraId="6F715828" w14:textId="6C65294C"/>
    <w:p w:rsidRPr="00CE4C33" w:rsidR="00CE4C33" w:rsidP="00CE4C33" w:rsidRDefault="00CE4C33" w14:paraId="7FEE36E6" w14:textId="70BD2424">
      <w:pPr>
        <w:rPr>
          <w:b/>
          <w:bCs/>
          <w:sz w:val="36"/>
          <w:szCs w:val="36"/>
        </w:rPr>
      </w:pPr>
    </w:p>
    <w:p w:rsidR="00CE4C33" w:rsidP="00CE4C33" w:rsidRDefault="00CE4C33" w14:paraId="23206C65" w14:textId="3DD96438">
      <w:pPr>
        <w:rPr>
          <w:b/>
          <w:bCs/>
          <w:sz w:val="36"/>
          <w:szCs w:val="36"/>
        </w:rPr>
      </w:pPr>
      <w:r w:rsidRPr="00CE4C33">
        <w:rPr>
          <w:b/>
          <w:bCs/>
          <w:sz w:val="36"/>
          <w:szCs w:val="36"/>
        </w:rPr>
        <w:t xml:space="preserve">What if the Recipient </w:t>
      </w:r>
      <w:r w:rsidRPr="00CE4C33" w:rsidR="000B7C56">
        <w:rPr>
          <w:b/>
          <w:bCs/>
          <w:sz w:val="36"/>
          <w:szCs w:val="36"/>
        </w:rPr>
        <w:t>Entity</w:t>
      </w:r>
      <w:r w:rsidR="000B7C56">
        <w:rPr>
          <w:b/>
          <w:bCs/>
          <w:sz w:val="36"/>
          <w:szCs w:val="36"/>
        </w:rPr>
        <w:t>’s</w:t>
      </w:r>
      <w:r w:rsidRPr="00CE4C33">
        <w:rPr>
          <w:b/>
          <w:bCs/>
          <w:sz w:val="36"/>
          <w:szCs w:val="36"/>
        </w:rPr>
        <w:t xml:space="preserve"> Applications is incomplete or needs a revision?</w:t>
      </w:r>
    </w:p>
    <w:p w:rsidRPr="00F164A9" w:rsidR="00CE4C33" w:rsidP="2B960589" w:rsidRDefault="00F164A9" w14:paraId="196D1D51" w14:textId="0134E780">
      <w:pPr>
        <w:pStyle w:val="ListParagraph"/>
        <w:numPr>
          <w:ilvl w:val="0"/>
          <w:numId w:val="1"/>
        </w:numPr>
        <w:rPr>
          <w:b w:val="1"/>
          <w:bCs w:val="1"/>
          <w:i w:val="1"/>
          <w:iCs w:val="1"/>
        </w:rPr>
      </w:pPr>
      <w:r w:rsidR="02CB3245">
        <w:rPr/>
        <w:t>If you need you</w:t>
      </w:r>
      <w:r w:rsidR="4E3F7FE5">
        <w:rPr/>
        <w:t>r</w:t>
      </w:r>
      <w:r w:rsidR="02CB3245">
        <w:rPr/>
        <w:t xml:space="preserve"> recipient to make changes to the submitted application after you have reviewed it, you must reach out via email to </w:t>
      </w:r>
      <w:hyperlink r:id="R7bdea5f7503d4e33">
        <w:r w:rsidRPr="2B960589" w:rsidR="02CB3245">
          <w:rPr>
            <w:rStyle w:val="Hyperlink"/>
          </w:rPr>
          <w:t>marcus.galvin.ctr@omb.ri.gov</w:t>
        </w:r>
      </w:hyperlink>
      <w:r w:rsidR="02CB3245">
        <w:rPr/>
        <w:t xml:space="preserve"> . </w:t>
      </w:r>
    </w:p>
    <w:p w:rsidRPr="00F164A9" w:rsidR="00CE4C33" w:rsidP="2B960589" w:rsidRDefault="00F164A9" w14:paraId="468BC32E" w14:textId="2524EDF0">
      <w:pPr>
        <w:pStyle w:val="Normal"/>
        <w:ind w:left="0" w:firstLine="720"/>
        <w:rPr>
          <w:b w:val="1"/>
          <w:bCs w:val="1"/>
          <w:i w:val="1"/>
          <w:iCs w:val="1"/>
        </w:rPr>
      </w:pPr>
      <w:r w:rsidR="02CB3245">
        <w:rPr/>
        <w:t xml:space="preserve">- In this email, please list the name of the grant and the individuals name </w:t>
      </w:r>
      <w:proofErr w:type="gramStart"/>
      <w:r w:rsidR="02CB3245">
        <w:rPr/>
        <w:t>whom</w:t>
      </w:r>
      <w:proofErr w:type="gramEnd"/>
      <w:r w:rsidR="02CB3245">
        <w:rPr/>
        <w:t xml:space="preserve"> uploaded the</w:t>
      </w:r>
      <w:r>
        <w:tab/>
      </w:r>
      <w:r w:rsidR="02CB3245">
        <w:rPr/>
        <w:t xml:space="preserve">application. </w:t>
      </w:r>
      <w:r w:rsidR="02CB3245">
        <w:rPr/>
        <w:t>The Grant Management Office,</w:t>
      </w:r>
      <w:r w:rsidR="02CB3245">
        <w:rPr/>
        <w:t xml:space="preserve"> will then move your recipient’s application back into </w:t>
      </w:r>
      <w:r>
        <w:tab/>
      </w:r>
      <w:r w:rsidRPr="2B960589" w:rsidR="02CB3245">
        <w:rPr>
          <w:b w:val="1"/>
          <w:bCs w:val="1"/>
          <w:i w:val="1"/>
          <w:iCs w:val="1"/>
        </w:rPr>
        <w:t>Draft Status</w:t>
      </w:r>
      <w:r w:rsidRPr="2B960589" w:rsidR="02CB3245">
        <w:rPr>
          <w:b w:val="1"/>
          <w:bCs w:val="1"/>
          <w:i w:val="1"/>
          <w:iCs w:val="1"/>
        </w:rPr>
        <w:t>.</w:t>
      </w:r>
      <w:r w:rsidR="02CB3245">
        <w:rPr/>
        <w:t xml:space="preserve"> </w:t>
      </w:r>
    </w:p>
    <w:p w:rsidRPr="00F164A9" w:rsidR="00CE4C33" w:rsidP="2B960589" w:rsidRDefault="00F164A9" w14:paraId="1FF8E3D0" w14:textId="501A5EAE">
      <w:pPr>
        <w:pStyle w:val="Normal"/>
        <w:ind w:left="0" w:firstLine="720"/>
        <w:rPr>
          <w:b w:val="1"/>
          <w:bCs w:val="1"/>
          <w:i w:val="1"/>
          <w:iCs w:val="1"/>
        </w:rPr>
      </w:pPr>
      <w:r w:rsidR="02CB3245">
        <w:rPr/>
        <w:t xml:space="preserve">- The recipient will then receive an email notifying them that their application needs to be </w:t>
      </w:r>
      <w:r>
        <w:tab/>
      </w:r>
      <w:r w:rsidR="02CB3245">
        <w:rPr/>
        <w:t xml:space="preserve">revised and a link to go back in the portal and make the appropriate changes. </w:t>
      </w:r>
    </w:p>
    <w:p w:rsidRPr="00F164A9" w:rsidR="00CE4C33" w:rsidP="2B960589" w:rsidRDefault="00F164A9" w14:paraId="3009750B" w14:textId="5D44926A">
      <w:pPr>
        <w:pStyle w:val="Normal"/>
        <w:ind w:left="0" w:firstLine="720"/>
        <w:rPr>
          <w:b w:val="1"/>
          <w:bCs w:val="1"/>
          <w:i w:val="1"/>
          <w:iCs w:val="1"/>
        </w:rPr>
      </w:pPr>
      <w:r w:rsidR="5698EC06">
        <w:rPr/>
        <w:t xml:space="preserve">- After sending the request to marcus.galvin.ctr@omb.ri.gov to re-open the application, you </w:t>
      </w:r>
      <w:r>
        <w:tab/>
      </w:r>
      <w:r w:rsidR="5698EC06">
        <w:rPr/>
        <w:t xml:space="preserve">must also send an email to your recipient, notifying them of the changes you wish them to make </w:t>
      </w:r>
      <w:r>
        <w:tab/>
      </w:r>
      <w:r w:rsidR="5698EC06">
        <w:rPr/>
        <w:t>to their application.</w:t>
      </w:r>
    </w:p>
    <w:p w:rsidRPr="00F164A9" w:rsidR="00CE4C33" w:rsidP="2B960589" w:rsidRDefault="00F164A9" w14:paraId="06C4AC43" w14:textId="3F479CF4">
      <w:pPr>
        <w:pStyle w:val="Normal"/>
        <w:ind w:left="0" w:firstLine="720"/>
        <w:rPr>
          <w:b w:val="1"/>
          <w:bCs w:val="1"/>
          <w:i w:val="1"/>
          <w:iCs w:val="1"/>
        </w:rPr>
      </w:pPr>
      <w:r w:rsidR="5698EC06">
        <w:rPr/>
        <w:t xml:space="preserve">- Once the recipient re-uploads their application with the revised content, you will receive </w:t>
      </w:r>
      <w:r>
        <w:tab/>
      </w:r>
      <w:r w:rsidR="5698EC06">
        <w:rPr/>
        <w:t xml:space="preserve">another email notifying you, the Agency, that the application is ready to be reviewed once </w:t>
      </w:r>
      <w:r>
        <w:tab/>
      </w:r>
      <w:r w:rsidR="5698EC06">
        <w:rPr/>
        <w:t>more.</w:t>
      </w:r>
    </w:p>
    <w:p w:rsidR="00046EF3" w:rsidP="002C68D3" w:rsidRDefault="00046EF3" w14:paraId="618DD202" w14:textId="18BE90DD"/>
    <w:p w:rsidR="00046EF3" w:rsidP="002C68D3" w:rsidRDefault="00046EF3" w14:paraId="61C8249B" w14:textId="56314299"/>
    <w:p w:rsidR="00046EF3" w:rsidP="002C68D3" w:rsidRDefault="00046EF3" w14:paraId="3AD4BDD3" w14:textId="0E83241E"/>
    <w:p w:rsidR="00046EF3" w:rsidP="002C68D3" w:rsidRDefault="00046EF3" w14:paraId="580D4BEB" w14:textId="112658FB"/>
    <w:p w:rsidR="00046EF3" w:rsidP="002C68D3" w:rsidRDefault="00046EF3" w14:paraId="07304A29" w14:textId="6299CA7A"/>
    <w:p w:rsidR="00046EF3" w:rsidP="002C68D3" w:rsidRDefault="00046EF3" w14:paraId="40F9A461" w14:textId="4423F2F5"/>
    <w:p w:rsidR="00046EF3" w:rsidP="002C68D3" w:rsidRDefault="00046EF3" w14:paraId="322C730D" w14:textId="6E468F97"/>
    <w:p w:rsidR="00046EF3" w:rsidP="002C68D3" w:rsidRDefault="00046EF3" w14:paraId="23FF73D7" w14:textId="1A0BCCCF"/>
    <w:p w:rsidR="00046EF3" w:rsidP="002C68D3" w:rsidRDefault="00046EF3" w14:paraId="51BCE289" w14:textId="564B8A98"/>
    <w:p w:rsidR="00046EF3" w:rsidP="002C68D3" w:rsidRDefault="00046EF3" w14:paraId="2B10C77B" w14:textId="3DC1807E"/>
    <w:p w:rsidR="00046EF3" w:rsidP="002C68D3" w:rsidRDefault="00046EF3" w14:paraId="436B2E33" w14:textId="01D83EDC"/>
    <w:p w:rsidR="00046EF3" w:rsidP="002C68D3" w:rsidRDefault="00046EF3" w14:paraId="5FF039B7" w14:textId="1DE2F960"/>
    <w:p w:rsidR="00046EF3" w:rsidP="002C68D3" w:rsidRDefault="00046EF3" w14:paraId="2785A4D4" w14:textId="4D112165"/>
    <w:p w:rsidR="00046EF3" w:rsidP="002C68D3" w:rsidRDefault="00046EF3" w14:paraId="253B0B5E" w14:textId="652FC94C"/>
    <w:p w:rsidR="00046EF3" w:rsidP="002C68D3" w:rsidRDefault="00046EF3" w14:paraId="754A52A1" w14:textId="3F50EB84"/>
    <w:p w:rsidR="00046EF3" w:rsidP="002C68D3" w:rsidRDefault="00046EF3" w14:paraId="1E67F8B4" w14:textId="15BCCB63"/>
    <w:p w:rsidR="00046EF3" w:rsidP="002C68D3" w:rsidRDefault="00046EF3" w14:paraId="06D35F13" w14:textId="75F301AA"/>
    <w:p w:rsidR="00046EF3" w:rsidP="002C68D3" w:rsidRDefault="00046EF3" w14:paraId="0693C595" w14:textId="6E0F8B1D"/>
    <w:p w:rsidR="00046EF3" w:rsidP="002C68D3" w:rsidRDefault="00046EF3" w14:paraId="6558DB42" w14:textId="1CE05968"/>
    <w:p w:rsidR="00046EF3" w:rsidP="002C68D3" w:rsidRDefault="00046EF3" w14:paraId="65D2A9DE" w14:textId="5DCBA79A"/>
    <w:p w:rsidR="00046EF3" w:rsidP="002C68D3" w:rsidRDefault="00046EF3" w14:paraId="68E9A5BF" w14:textId="66887251"/>
    <w:p w:rsidR="00046EF3" w:rsidP="002C68D3" w:rsidRDefault="00046EF3" w14:paraId="1B9676C7" w14:textId="7657729A"/>
    <w:p w:rsidR="00046EF3" w:rsidP="002C68D3" w:rsidRDefault="00046EF3" w14:paraId="13D474A2" w14:textId="588B39E6"/>
    <w:p w:rsidR="00046EF3" w:rsidP="002C68D3" w:rsidRDefault="00046EF3" w14:paraId="70391E98" w14:textId="5A579897"/>
    <w:p w:rsidR="00046EF3" w:rsidP="002C68D3" w:rsidRDefault="00046EF3" w14:paraId="6D85BDEE" w14:textId="3ED454F0"/>
    <w:p w:rsidR="00046EF3" w:rsidP="002C68D3" w:rsidRDefault="00046EF3" w14:paraId="72CB503A" w14:textId="7CD1C77D"/>
    <w:p w:rsidR="00046EF3" w:rsidP="002C68D3" w:rsidRDefault="00046EF3" w14:paraId="16DF0185" w14:textId="044A0F94"/>
    <w:p w:rsidR="00046EF3" w:rsidP="002C68D3" w:rsidRDefault="00046EF3" w14:paraId="28446673" w14:textId="631B20C4"/>
    <w:p w:rsidR="00046EF3" w:rsidP="002C68D3" w:rsidRDefault="00046EF3" w14:paraId="22C4FAFD" w14:textId="79DD7215"/>
    <w:p w:rsidR="00046EF3" w:rsidP="002C68D3" w:rsidRDefault="00046EF3" w14:paraId="3F6E75FB" w14:textId="0BB0FCD2"/>
    <w:p w:rsidR="00046EF3" w:rsidP="002C68D3" w:rsidRDefault="00046EF3" w14:paraId="1FDFC794" w14:textId="66F83096"/>
    <w:p w:rsidR="00046EF3" w:rsidP="002C68D3" w:rsidRDefault="00046EF3" w14:paraId="5A6CD0B1" w14:textId="1B8F0D37"/>
    <w:p w:rsidR="00046EF3" w:rsidP="002C68D3" w:rsidRDefault="00046EF3" w14:paraId="59FAB492" w14:textId="01EE2AB9"/>
    <w:p w:rsidR="00046EF3" w:rsidP="002C68D3" w:rsidRDefault="00046EF3" w14:paraId="28E99AFA" w14:textId="24EB4343"/>
    <w:p w:rsidR="00046EF3" w:rsidP="002C68D3" w:rsidRDefault="00046EF3" w14:paraId="70803508" w14:textId="017F6FFE"/>
    <w:p w:rsidR="00046EF3" w:rsidP="002C68D3" w:rsidRDefault="00046EF3" w14:paraId="10F80EF6" w14:textId="1762A2E0"/>
    <w:p w:rsidR="00046EF3" w:rsidP="002C68D3" w:rsidRDefault="00046EF3" w14:paraId="3E0F307F" w14:textId="67C45469"/>
    <w:p w:rsidR="00046EF3" w:rsidP="002C68D3" w:rsidRDefault="00046EF3" w14:paraId="71E72140" w14:textId="4AF37DAC"/>
    <w:p w:rsidR="00046EF3" w:rsidP="002C68D3" w:rsidRDefault="00046EF3" w14:paraId="7A291F33" w14:textId="169EE110"/>
    <w:p w:rsidR="00046EF3" w:rsidP="002C68D3" w:rsidRDefault="00046EF3" w14:paraId="682CEE43" w14:textId="1EBD7D2C"/>
    <w:p w:rsidR="00046EF3" w:rsidP="002C68D3" w:rsidRDefault="00046EF3" w14:paraId="6677CBFC" w14:textId="1CD97BEF"/>
    <w:p w:rsidR="00046EF3" w:rsidP="002C68D3" w:rsidRDefault="00046EF3" w14:paraId="5E743D30" w14:textId="2C5C5193"/>
    <w:p w:rsidR="00046EF3" w:rsidP="002C68D3" w:rsidRDefault="00046EF3" w14:paraId="6CB246E5" w14:textId="0E56BEDF"/>
    <w:p w:rsidR="00046EF3" w:rsidP="002C68D3" w:rsidRDefault="00046EF3" w14:paraId="30E53845" w14:textId="64AC7EF0"/>
    <w:p w:rsidR="00046EF3" w:rsidP="002C68D3" w:rsidRDefault="00046EF3" w14:paraId="488EAF27" w14:textId="24E24F93"/>
    <w:p w:rsidR="00046EF3" w:rsidP="002C68D3" w:rsidRDefault="00046EF3" w14:paraId="19137D2B" w14:textId="1BB58808"/>
    <w:p w:rsidR="00046EF3" w:rsidP="002C68D3" w:rsidRDefault="00046EF3" w14:paraId="1E30513B" w14:textId="3EA9125C"/>
    <w:p w:rsidR="00046EF3" w:rsidP="002C68D3" w:rsidRDefault="00046EF3" w14:paraId="773229A9" w14:textId="5A753B38"/>
    <w:p w:rsidR="00046EF3" w:rsidP="002C68D3" w:rsidRDefault="00046EF3" w14:paraId="5E6DB2E0" w14:textId="31742BEB"/>
    <w:p w:rsidR="00046EF3" w:rsidP="002C68D3" w:rsidRDefault="00046EF3" w14:paraId="50C5A977" w14:textId="77777777"/>
    <w:p w:rsidR="00046EF3" w:rsidP="00B7136F" w:rsidRDefault="00046EF3" w14:paraId="75AC8B1C" w14:textId="77777777">
      <w:pPr>
        <w:pStyle w:val="ListParagraph"/>
        <w:numPr>
          <w:ilvl w:val="0"/>
          <w:numId w:val="1"/>
        </w:numPr>
        <w:rPr/>
      </w:pPr>
    </w:p>
    <w:p w:rsidRPr="00046EF3" w:rsidR="00046EF3" w:rsidP="00046EF3" w:rsidRDefault="00046EF3" w14:paraId="78D32DB9" w14:textId="25C5CE6D">
      <w:pPr>
        <w:ind w:left="270"/>
        <w:rPr>
          <w:b/>
          <w:bCs/>
          <w:sz w:val="36"/>
          <w:szCs w:val="36"/>
        </w:rPr>
      </w:pPr>
      <w:r w:rsidRPr="00046EF3">
        <w:rPr>
          <w:b/>
          <w:bCs/>
          <w:sz w:val="36"/>
          <w:szCs w:val="36"/>
        </w:rPr>
        <w:t>Addiotnal Information &amp; Guidance for Agency Reviewers</w:t>
      </w:r>
    </w:p>
    <w:p w:rsidR="00046EF3" w:rsidP="00046EF3" w:rsidRDefault="00046EF3" w14:paraId="599F4358" w14:textId="77777777">
      <w:pPr>
        <w:pStyle w:val="ListParagraph"/>
        <w:ind w:left="630"/>
      </w:pPr>
    </w:p>
    <w:p w:rsidR="00046EF3" w:rsidP="00046EF3" w:rsidRDefault="00046EF3" w14:paraId="41FDC56A" w14:textId="77777777">
      <w:pPr>
        <w:ind w:left="270"/>
      </w:pPr>
    </w:p>
    <w:p w:rsidR="00B7136F" w:rsidP="00046EF3" w:rsidRDefault="00550300" w14:paraId="374FF0E2" w14:textId="0F188629">
      <w:pPr>
        <w:pStyle w:val="ListParagraph"/>
        <w:numPr>
          <w:ilvl w:val="0"/>
          <w:numId w:val="5"/>
        </w:numPr>
      </w:pPr>
      <w:r>
        <w:t xml:space="preserve"> </w:t>
      </w:r>
      <w:r w:rsidR="00B7136F">
        <w:t xml:space="preserve">If needed, a reviewer can export </w:t>
      </w:r>
      <w:proofErr w:type="gramStart"/>
      <w:r w:rsidR="00B7136F">
        <w:t>all of</w:t>
      </w:r>
      <w:proofErr w:type="gramEnd"/>
      <w:r w:rsidR="00B7136F">
        <w:t xml:space="preserve"> their reviews to a zip folder of PDFs. Each application will generate 1 PDF. In the 1 PDF file it will include the following: Profile, Application, all files that were uploaded as attachments with their application.</w:t>
      </w:r>
    </w:p>
    <w:p w:rsidRPr="00E503D2" w:rsidR="00550300" w:rsidP="00B7136F" w:rsidRDefault="00B7136F" w14:paraId="3A05735D" w14:textId="69236E2A" w14:noSpellErr="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52469" wp14:editId="2EE520B8">
                <wp:simplePos x="0" y="0"/>
                <wp:positionH relativeFrom="column">
                  <wp:posOffset>4391025</wp:posOffset>
                </wp:positionH>
                <wp:positionV relativeFrom="paragraph">
                  <wp:posOffset>251460</wp:posOffset>
                </wp:positionV>
                <wp:extent cx="1733550" cy="990600"/>
                <wp:effectExtent l="19050" t="19050" r="38100" b="381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90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15" style="position:absolute;margin-left:345.75pt;margin-top:19.8pt;width:136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78CE3E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">
                <v:stroke joinstyle="miter"/>
              </v:oval>
            </w:pict>
          </mc:Fallback>
        </mc:AlternateContent>
      </w:r>
      <w:r w:rsidRPr="009A228D">
        <w:rPr>
          <w:noProof/>
        </w:rPr>
        <w:drawing>
          <wp:inline distT="0" distB="0" distL="0" distR="0" wp14:anchorId="24A0199D" wp14:editId="5357A64B">
            <wp:extent cx="6486464" cy="3543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91106" cy="354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E503D2" w:rsidR="0055030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F2ADF"/>
    <w:multiLevelType w:val="hybridMultilevel"/>
    <w:tmpl w:val="A13CEC04"/>
    <w:lvl w:ilvl="0" w:tplc="EA3A32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E9C73B6"/>
    <w:multiLevelType w:val="hybridMultilevel"/>
    <w:tmpl w:val="E392F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2494E"/>
    <w:multiLevelType w:val="hybridMultilevel"/>
    <w:tmpl w:val="28386E06"/>
    <w:lvl w:ilvl="0" w:tplc="F75E94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094F"/>
    <w:multiLevelType w:val="hybridMultilevel"/>
    <w:tmpl w:val="170803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CDD"/>
    <w:multiLevelType w:val="hybridMultilevel"/>
    <w:tmpl w:val="B36CA2C0"/>
    <w:lvl w:ilvl="0" w:tplc="831AEAAE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629D7823"/>
    <w:multiLevelType w:val="hybridMultilevel"/>
    <w:tmpl w:val="ECD8A8EE"/>
    <w:lvl w:ilvl="0" w:tplc="6DB6642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F0B48C7"/>
    <w:multiLevelType w:val="hybridMultilevel"/>
    <w:tmpl w:val="2A80D22A"/>
    <w:lvl w:ilvl="0" w:tplc="10CCB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D2"/>
    <w:rsid w:val="00046EF3"/>
    <w:rsid w:val="00097CF0"/>
    <w:rsid w:val="000B2EF6"/>
    <w:rsid w:val="000B7C56"/>
    <w:rsid w:val="002A3CBA"/>
    <w:rsid w:val="002C68D3"/>
    <w:rsid w:val="00550300"/>
    <w:rsid w:val="007A0192"/>
    <w:rsid w:val="00A4597B"/>
    <w:rsid w:val="00B7136F"/>
    <w:rsid w:val="00C1674F"/>
    <w:rsid w:val="00CE4C33"/>
    <w:rsid w:val="00D47C12"/>
    <w:rsid w:val="00E503D2"/>
    <w:rsid w:val="00F164A9"/>
    <w:rsid w:val="029D39D7"/>
    <w:rsid w:val="02CB3245"/>
    <w:rsid w:val="02F5770D"/>
    <w:rsid w:val="0409175E"/>
    <w:rsid w:val="04B91252"/>
    <w:rsid w:val="050BB748"/>
    <w:rsid w:val="05D4DA99"/>
    <w:rsid w:val="0A294FA7"/>
    <w:rsid w:val="1417DEFB"/>
    <w:rsid w:val="1564FF10"/>
    <w:rsid w:val="185B3DB4"/>
    <w:rsid w:val="1D34DA7D"/>
    <w:rsid w:val="1DD25E26"/>
    <w:rsid w:val="286D035F"/>
    <w:rsid w:val="2B960589"/>
    <w:rsid w:val="3439D659"/>
    <w:rsid w:val="374F0D57"/>
    <w:rsid w:val="3B41FEF4"/>
    <w:rsid w:val="3CD2796E"/>
    <w:rsid w:val="445091DB"/>
    <w:rsid w:val="495ABD2C"/>
    <w:rsid w:val="4BE563E5"/>
    <w:rsid w:val="4DDC602B"/>
    <w:rsid w:val="4E3F7FE5"/>
    <w:rsid w:val="511400ED"/>
    <w:rsid w:val="52E134D7"/>
    <w:rsid w:val="5698EC06"/>
    <w:rsid w:val="5D4A7687"/>
    <w:rsid w:val="6035BDC3"/>
    <w:rsid w:val="61D18E24"/>
    <w:rsid w:val="62A43B34"/>
    <w:rsid w:val="631FB0C2"/>
    <w:rsid w:val="642A90CB"/>
    <w:rsid w:val="67D9F988"/>
    <w:rsid w:val="6A7416A1"/>
    <w:rsid w:val="6E2BBF7D"/>
    <w:rsid w:val="6E6E0AE2"/>
    <w:rsid w:val="78E3E045"/>
    <w:rsid w:val="7DC9C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5DE7"/>
  <w15:chartTrackingRefBased/>
  <w15:docId w15:val="{CF6034E0-DD70-4682-ACE2-B3086182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13" /><Relationship Type="http://schemas.openxmlformats.org/officeDocument/2006/relationships/image" Target="media/image9.png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4.png" Id="rId12" /><Relationship Type="http://schemas.openxmlformats.org/officeDocument/2006/relationships/customXml" Target="../customXml/item2.xml" Id="rId2" /><Relationship Type="http://schemas.openxmlformats.org/officeDocument/2006/relationships/image" Target="media/image8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3.png" Id="rId11" /><Relationship Type="http://schemas.openxmlformats.org/officeDocument/2006/relationships/styles" Target="styles.xml" Id="rId5" /><Relationship Type="http://schemas.openxmlformats.org/officeDocument/2006/relationships/image" Target="media/image7.png" Id="rId15" /><Relationship Type="http://schemas.openxmlformats.org/officeDocument/2006/relationships/image" Target="media/image2.pn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hyperlink" Target="https://webportalapp.com/portal/applications_34f1" TargetMode="External" Id="R7aa094203c7d459f" /><Relationship Type="http://schemas.openxmlformats.org/officeDocument/2006/relationships/hyperlink" Target="mailto:marcus.galvin.ctr@omb.ri.gov" TargetMode="External" Id="R7bdea5f7503d4e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3A01435A4DA409008FAB00311ACB2" ma:contentTypeVersion="11" ma:contentTypeDescription="Create a new document." ma:contentTypeScope="" ma:versionID="140b081b8484be4d75a84e5fcdbb42d0">
  <xsd:schema xmlns:xsd="http://www.w3.org/2001/XMLSchema" xmlns:xs="http://www.w3.org/2001/XMLSchema" xmlns:p="http://schemas.microsoft.com/office/2006/metadata/properties" xmlns:ns2="b3d91d56-404d-4594-af53-309fca86605f" xmlns:ns3="a36c8fee-b1d0-4380-90d6-679af02ff0f2" targetNamespace="http://schemas.microsoft.com/office/2006/metadata/properties" ma:root="true" ma:fieldsID="db3ce4ebdd91baa40813588e2b874ea7" ns2:_="" ns3:_="">
    <xsd:import namespace="b3d91d56-404d-4594-af53-309fca86605f"/>
    <xsd:import namespace="a36c8fee-b1d0-4380-90d6-679af02ff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91d56-404d-4594-af53-309fca866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c8fee-b1d0-4380-90d6-679af02ff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A300B-8A6C-42EA-8412-52A6B36F9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597327-5A3A-4775-BBCF-95B8B699B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355B2-B6AB-4562-B80B-D55AF9C26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91d56-404d-4594-af53-309fca86605f"/>
    <ds:schemaRef ds:uri="a36c8fee-b1d0-4380-90d6-679af02ff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Galvin, Marcus (OMB - Contractor)</dc:creator>
  <keywords/>
  <dc:description/>
  <lastModifiedBy>Galvin, Marcus (OMB - Contractor)</lastModifiedBy>
  <revision>14</revision>
  <dcterms:created xsi:type="dcterms:W3CDTF">2022-06-24T15:04:00.0000000Z</dcterms:created>
  <dcterms:modified xsi:type="dcterms:W3CDTF">2022-07-11T12:50:38.5879394Z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0x0101008763A01435A4DA409008FAB00311ACB2</vt:lpwstr>
  </property>
</Properties>
</file>